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04F" w:rsidRPr="00286654" w:rsidRDefault="006A204F" w:rsidP="00CF46EE">
      <w:pPr>
        <w:rPr>
          <w:rFonts w:ascii="Trebuchet MS" w:hAnsi="Trebuchet MS" w:cs="Arial"/>
          <w:sz w:val="22"/>
          <w:szCs w:val="22"/>
        </w:rPr>
      </w:pPr>
    </w:p>
    <w:p w:rsidR="006A204F" w:rsidRPr="00286654" w:rsidRDefault="006A204F" w:rsidP="00CF46EE">
      <w:pPr>
        <w:rPr>
          <w:rFonts w:ascii="Trebuchet MS" w:hAnsi="Trebuchet MS" w:cs="Arial"/>
          <w:sz w:val="22"/>
          <w:szCs w:val="22"/>
        </w:rPr>
      </w:pPr>
    </w:p>
    <w:p w:rsidR="00286654" w:rsidRPr="009E2CB1" w:rsidRDefault="00DE3C3E" w:rsidP="001273E5">
      <w:pPr>
        <w:jc w:val="center"/>
        <w:rPr>
          <w:rFonts w:ascii="Trebuchet MS" w:hAnsi="Trebuchet MS" w:cs="Arial"/>
          <w:b/>
          <w:sz w:val="22"/>
          <w:szCs w:val="22"/>
        </w:rPr>
      </w:pPr>
      <w:r w:rsidRPr="009E2CB1">
        <w:rPr>
          <w:rFonts w:ascii="Trebuchet MS" w:hAnsi="Trebuchet MS" w:cs="Arial"/>
          <w:b/>
          <w:sz w:val="22"/>
          <w:szCs w:val="22"/>
        </w:rPr>
        <w:t>Salmo Secondary School</w:t>
      </w:r>
    </w:p>
    <w:p w:rsidR="00DE3C3E" w:rsidRDefault="00923B3C" w:rsidP="00DE3C3E">
      <w:pPr>
        <w:jc w:val="center"/>
        <w:rPr>
          <w:rFonts w:ascii="Trebuchet MS" w:hAnsi="Trebuchet MS" w:cs="Arial"/>
          <w:sz w:val="22"/>
          <w:szCs w:val="22"/>
        </w:rPr>
      </w:pPr>
      <w:r>
        <w:rPr>
          <w:rFonts w:ascii="Trebuchet MS" w:hAnsi="Trebuchet MS" w:cs="Arial"/>
          <w:sz w:val="22"/>
          <w:szCs w:val="22"/>
        </w:rPr>
        <w:t xml:space="preserve">PAC Meeting </w:t>
      </w:r>
      <w:r w:rsidR="00702D7E">
        <w:rPr>
          <w:rFonts w:ascii="Trebuchet MS" w:hAnsi="Trebuchet MS" w:cs="Arial"/>
          <w:sz w:val="22"/>
          <w:szCs w:val="22"/>
        </w:rPr>
        <w:t>May 25</w:t>
      </w:r>
      <w:bookmarkStart w:id="0" w:name="_GoBack"/>
      <w:bookmarkEnd w:id="0"/>
      <w:r w:rsidR="00421010">
        <w:rPr>
          <w:rFonts w:ascii="Trebuchet MS" w:hAnsi="Trebuchet MS" w:cs="Arial"/>
          <w:sz w:val="22"/>
          <w:szCs w:val="22"/>
        </w:rPr>
        <w:t>, 2020</w:t>
      </w:r>
    </w:p>
    <w:p w:rsidR="00DE3C3E" w:rsidRDefault="00DE3C3E" w:rsidP="00DE3C3E">
      <w:pPr>
        <w:jc w:val="center"/>
        <w:rPr>
          <w:rFonts w:ascii="Trebuchet MS" w:hAnsi="Trebuchet MS" w:cs="Arial"/>
          <w:sz w:val="22"/>
          <w:szCs w:val="22"/>
        </w:rPr>
      </w:pPr>
      <w:r>
        <w:rPr>
          <w:rFonts w:ascii="Trebuchet MS" w:hAnsi="Trebuchet MS" w:cs="Arial"/>
          <w:sz w:val="22"/>
          <w:szCs w:val="22"/>
        </w:rPr>
        <w:t>Principal’s Report</w:t>
      </w:r>
    </w:p>
    <w:p w:rsidR="00DE3C3E" w:rsidRDefault="00DE3C3E" w:rsidP="00DE3C3E">
      <w:pPr>
        <w:rPr>
          <w:rFonts w:ascii="Trebuchet MS" w:hAnsi="Trebuchet MS" w:cs="Arial"/>
          <w:sz w:val="22"/>
          <w:szCs w:val="22"/>
        </w:rPr>
      </w:pPr>
    </w:p>
    <w:p w:rsidR="00DE3C3E" w:rsidRDefault="00DE3C3E" w:rsidP="00DE3C3E">
      <w:pPr>
        <w:jc w:val="center"/>
        <w:rPr>
          <w:rFonts w:ascii="Trebuchet MS" w:hAnsi="Trebuchet MS" w:cs="Arial"/>
          <w:i/>
          <w:sz w:val="22"/>
          <w:szCs w:val="22"/>
        </w:rPr>
      </w:pPr>
      <w:r>
        <w:rPr>
          <w:rFonts w:ascii="Trebuchet MS" w:hAnsi="Trebuchet MS" w:cs="Arial"/>
          <w:i/>
          <w:sz w:val="22"/>
          <w:szCs w:val="22"/>
        </w:rPr>
        <w:t>Mission: “</w:t>
      </w:r>
      <w:r w:rsidRPr="00DE3C3E">
        <w:rPr>
          <w:rFonts w:ascii="Trebuchet MS" w:hAnsi="Trebuchet MS" w:cs="Arial"/>
          <w:i/>
          <w:sz w:val="22"/>
          <w:szCs w:val="22"/>
        </w:rPr>
        <w:t>We focus on excell</w:t>
      </w:r>
      <w:r>
        <w:rPr>
          <w:rFonts w:ascii="Trebuchet MS" w:hAnsi="Trebuchet MS" w:cs="Arial"/>
          <w:i/>
          <w:sz w:val="22"/>
          <w:szCs w:val="22"/>
        </w:rPr>
        <w:t>ence for all learners in a nurtur</w:t>
      </w:r>
      <w:r w:rsidRPr="00DE3C3E">
        <w:rPr>
          <w:rFonts w:ascii="Trebuchet MS" w:hAnsi="Trebuchet MS" w:cs="Arial"/>
          <w:i/>
          <w:sz w:val="22"/>
          <w:szCs w:val="22"/>
        </w:rPr>
        <w:t>ing environment</w:t>
      </w:r>
      <w:r>
        <w:rPr>
          <w:rFonts w:ascii="Trebuchet MS" w:hAnsi="Trebuchet MS" w:cs="Arial"/>
          <w:i/>
          <w:sz w:val="22"/>
          <w:szCs w:val="22"/>
        </w:rPr>
        <w:t>”</w:t>
      </w:r>
    </w:p>
    <w:p w:rsidR="00DE3C3E" w:rsidRDefault="001273E5" w:rsidP="001273E5">
      <w:pPr>
        <w:jc w:val="center"/>
        <w:rPr>
          <w:rFonts w:ascii="Trebuchet MS" w:hAnsi="Trebuchet MS" w:cs="Arial"/>
          <w:i/>
          <w:sz w:val="22"/>
          <w:szCs w:val="22"/>
        </w:rPr>
      </w:pPr>
      <w:r>
        <w:rPr>
          <w:rFonts w:ascii="Trebuchet MS" w:hAnsi="Trebuchet MS" w:cs="Arial"/>
          <w:i/>
          <w:sz w:val="22"/>
          <w:szCs w:val="22"/>
        </w:rPr>
        <w:t>Vision: Focus. Learn. Excel</w:t>
      </w:r>
    </w:p>
    <w:p w:rsidR="002C0DE4" w:rsidRDefault="002C0DE4" w:rsidP="002C0DE4">
      <w:pPr>
        <w:rPr>
          <w:rFonts w:ascii="Trebuchet MS" w:hAnsi="Trebuchet MS" w:cs="Arial"/>
          <w:i/>
          <w:sz w:val="22"/>
          <w:szCs w:val="22"/>
        </w:rPr>
      </w:pPr>
    </w:p>
    <w:p w:rsidR="002C0DE4" w:rsidRDefault="002C0DE4" w:rsidP="002C0DE4">
      <w:pPr>
        <w:rPr>
          <w:rFonts w:ascii="Trebuchet MS" w:hAnsi="Trebuchet MS" w:cs="Arial"/>
          <w:i/>
          <w:sz w:val="22"/>
          <w:szCs w:val="22"/>
        </w:rPr>
      </w:pPr>
    </w:p>
    <w:p w:rsidR="002C0DE4" w:rsidRPr="004208A4" w:rsidRDefault="002C0DE4" w:rsidP="002C0DE4">
      <w:pPr>
        <w:rPr>
          <w:rFonts w:ascii="Trebuchet MS" w:hAnsi="Trebuchet MS" w:cs="Arial"/>
          <w:b/>
          <w:sz w:val="22"/>
          <w:szCs w:val="22"/>
        </w:rPr>
      </w:pPr>
      <w:r w:rsidRPr="004208A4">
        <w:rPr>
          <w:rFonts w:ascii="Trebuchet MS" w:hAnsi="Trebuchet MS" w:cs="Arial"/>
          <w:b/>
          <w:sz w:val="22"/>
          <w:szCs w:val="22"/>
        </w:rPr>
        <w:t>Highlights</w:t>
      </w:r>
    </w:p>
    <w:p w:rsidR="001B7CD6" w:rsidRDefault="001B7CD6" w:rsidP="002C0DE4">
      <w:pPr>
        <w:rPr>
          <w:rFonts w:ascii="Trebuchet MS" w:hAnsi="Trebuchet MS" w:cs="Arial"/>
          <w:sz w:val="22"/>
          <w:szCs w:val="22"/>
        </w:rPr>
      </w:pPr>
    </w:p>
    <w:p w:rsidR="001B7CD6" w:rsidRDefault="0032263E" w:rsidP="002C0DE4">
      <w:pPr>
        <w:rPr>
          <w:rFonts w:ascii="Trebuchet MS" w:hAnsi="Trebuchet MS" w:cs="Arial"/>
          <w:sz w:val="22"/>
          <w:szCs w:val="22"/>
        </w:rPr>
      </w:pPr>
      <w:r>
        <w:rPr>
          <w:rFonts w:ascii="Trebuchet MS" w:hAnsi="Trebuchet MS" w:cs="Arial"/>
          <w:sz w:val="22"/>
          <w:szCs w:val="22"/>
        </w:rPr>
        <w:t xml:space="preserve">As we have moved forward this spring, we have continued to adhere to the four basic principles as set out by the Minster of Education in March. </w:t>
      </w:r>
    </w:p>
    <w:p w:rsidR="002C0DE4" w:rsidRDefault="002C0DE4" w:rsidP="002C0DE4">
      <w:pPr>
        <w:rPr>
          <w:rFonts w:ascii="Trebuchet MS" w:hAnsi="Trebuchet MS" w:cs="Arial"/>
          <w:sz w:val="22"/>
          <w:szCs w:val="22"/>
        </w:rPr>
      </w:pPr>
    </w:p>
    <w:p w:rsidR="002C0DE4" w:rsidRPr="00DB03F7" w:rsidRDefault="002C0DE4" w:rsidP="002C0DE4">
      <w:pPr>
        <w:pStyle w:val="ListParagraph"/>
        <w:numPr>
          <w:ilvl w:val="0"/>
          <w:numId w:val="20"/>
        </w:numPr>
        <w:rPr>
          <w:rFonts w:ascii="Trebuchet MS" w:hAnsi="Trebuchet MS" w:cs="Arial"/>
          <w:b/>
          <w:sz w:val="22"/>
          <w:szCs w:val="22"/>
        </w:rPr>
      </w:pPr>
      <w:r w:rsidRPr="00DB03F7">
        <w:rPr>
          <w:rFonts w:ascii="Trebuchet MS" w:hAnsi="Trebuchet MS" w:cs="Arial"/>
          <w:b/>
          <w:sz w:val="22"/>
          <w:szCs w:val="22"/>
        </w:rPr>
        <w:t>Health and Safety</w:t>
      </w:r>
    </w:p>
    <w:p w:rsidR="002C0DE4" w:rsidRDefault="0032263E" w:rsidP="002C0DE4">
      <w:pPr>
        <w:ind w:left="360"/>
        <w:rPr>
          <w:rFonts w:ascii="Trebuchet MS" w:hAnsi="Trebuchet MS" w:cs="Arial"/>
          <w:sz w:val="22"/>
          <w:szCs w:val="22"/>
        </w:rPr>
      </w:pPr>
      <w:r>
        <w:rPr>
          <w:rFonts w:ascii="Trebuchet MS" w:hAnsi="Trebuchet MS" w:cs="Arial"/>
          <w:sz w:val="22"/>
          <w:szCs w:val="22"/>
        </w:rPr>
        <w:t>Our health and safety committee continue to meet weekly and update health and safety standards, as necessary. They have recently been working on site safety plans for a welcome of students in June.</w:t>
      </w:r>
    </w:p>
    <w:p w:rsidR="002C0DE4" w:rsidRDefault="002C0DE4" w:rsidP="002C0DE4">
      <w:pPr>
        <w:ind w:left="360"/>
        <w:rPr>
          <w:rFonts w:ascii="Trebuchet MS" w:hAnsi="Trebuchet MS" w:cs="Arial"/>
          <w:sz w:val="22"/>
          <w:szCs w:val="22"/>
        </w:rPr>
      </w:pPr>
    </w:p>
    <w:p w:rsidR="002C0DE4" w:rsidRDefault="002C0DE4" w:rsidP="002C0DE4">
      <w:pPr>
        <w:pStyle w:val="ListParagraph"/>
        <w:numPr>
          <w:ilvl w:val="0"/>
          <w:numId w:val="20"/>
        </w:numPr>
        <w:rPr>
          <w:rFonts w:ascii="Trebuchet MS" w:hAnsi="Trebuchet MS" w:cs="Arial"/>
          <w:b/>
          <w:sz w:val="22"/>
          <w:szCs w:val="22"/>
        </w:rPr>
      </w:pPr>
      <w:r w:rsidRPr="00DB03F7">
        <w:rPr>
          <w:rFonts w:ascii="Trebuchet MS" w:hAnsi="Trebuchet MS" w:cs="Arial"/>
          <w:b/>
          <w:sz w:val="22"/>
          <w:szCs w:val="22"/>
        </w:rPr>
        <w:t>Providing care for children of Essential Service Workers</w:t>
      </w:r>
    </w:p>
    <w:p w:rsidR="0032263E" w:rsidRPr="0032263E" w:rsidRDefault="0032263E" w:rsidP="0032263E">
      <w:pPr>
        <w:ind w:left="360"/>
        <w:rPr>
          <w:rFonts w:ascii="Trebuchet MS" w:hAnsi="Trebuchet MS" w:cs="Arial"/>
          <w:sz w:val="22"/>
          <w:szCs w:val="22"/>
        </w:rPr>
      </w:pPr>
      <w:r>
        <w:rPr>
          <w:rFonts w:ascii="Trebuchet MS" w:hAnsi="Trebuchet MS" w:cs="Arial"/>
          <w:sz w:val="22"/>
          <w:szCs w:val="22"/>
        </w:rPr>
        <w:t>As a high school, we are not a si</w:t>
      </w:r>
      <w:r w:rsidR="00A123DE">
        <w:rPr>
          <w:rFonts w:ascii="Trebuchet MS" w:hAnsi="Trebuchet MS" w:cs="Arial"/>
          <w:sz w:val="22"/>
          <w:szCs w:val="22"/>
        </w:rPr>
        <w:t>te for essential service workers. H</w:t>
      </w:r>
      <w:r>
        <w:rPr>
          <w:rFonts w:ascii="Trebuchet MS" w:hAnsi="Trebuchet MS" w:cs="Arial"/>
          <w:sz w:val="22"/>
          <w:szCs w:val="22"/>
        </w:rPr>
        <w:t>owever</w:t>
      </w:r>
      <w:r w:rsidR="00A123DE">
        <w:rPr>
          <w:rFonts w:ascii="Trebuchet MS" w:hAnsi="Trebuchet MS" w:cs="Arial"/>
          <w:sz w:val="22"/>
          <w:szCs w:val="22"/>
        </w:rPr>
        <w:t>,</w:t>
      </w:r>
      <w:r>
        <w:rPr>
          <w:rFonts w:ascii="Trebuchet MS" w:hAnsi="Trebuchet MS" w:cs="Arial"/>
          <w:sz w:val="22"/>
          <w:szCs w:val="22"/>
        </w:rPr>
        <w:t xml:space="preserve"> we are working closely with the elementary school as part of this service. </w:t>
      </w:r>
    </w:p>
    <w:p w:rsidR="002C0DE4" w:rsidRPr="00DB03F7" w:rsidRDefault="002C0DE4" w:rsidP="002C0DE4">
      <w:pPr>
        <w:ind w:left="360"/>
        <w:rPr>
          <w:rFonts w:ascii="Trebuchet MS" w:hAnsi="Trebuchet MS" w:cs="Arial"/>
          <w:sz w:val="22"/>
          <w:szCs w:val="22"/>
        </w:rPr>
      </w:pPr>
    </w:p>
    <w:p w:rsidR="002C0DE4" w:rsidRPr="00DB03F7" w:rsidRDefault="002C0DE4" w:rsidP="002C0DE4">
      <w:pPr>
        <w:pStyle w:val="ListParagraph"/>
        <w:numPr>
          <w:ilvl w:val="0"/>
          <w:numId w:val="20"/>
        </w:numPr>
        <w:rPr>
          <w:rFonts w:ascii="Trebuchet MS" w:hAnsi="Trebuchet MS" w:cs="Arial"/>
          <w:b/>
          <w:sz w:val="22"/>
          <w:szCs w:val="22"/>
        </w:rPr>
      </w:pPr>
      <w:r w:rsidRPr="00DB03F7">
        <w:rPr>
          <w:rFonts w:ascii="Trebuchet MS" w:hAnsi="Trebuchet MS" w:cs="Arial"/>
          <w:b/>
          <w:sz w:val="22"/>
          <w:szCs w:val="22"/>
        </w:rPr>
        <w:t>Continuing provision for vulnerable and special needs students</w:t>
      </w:r>
    </w:p>
    <w:p w:rsidR="0032263E" w:rsidRDefault="0032263E" w:rsidP="002C0DE4">
      <w:pPr>
        <w:ind w:left="360"/>
        <w:rPr>
          <w:rFonts w:ascii="Trebuchet MS" w:hAnsi="Trebuchet MS" w:cs="Arial"/>
          <w:sz w:val="22"/>
          <w:szCs w:val="22"/>
        </w:rPr>
      </w:pPr>
      <w:r>
        <w:rPr>
          <w:rFonts w:ascii="Trebuchet MS" w:hAnsi="Trebuchet MS" w:cs="Arial"/>
          <w:sz w:val="22"/>
          <w:szCs w:val="22"/>
        </w:rPr>
        <w:t xml:space="preserve">Rather than being an ESW site, we have been open for on-site support for students who need one to one support in their studies to complete the year well. Students have been invited by their teachers and our school based team to come to the school by appointment for such support. </w:t>
      </w:r>
    </w:p>
    <w:p w:rsidR="0032263E" w:rsidRDefault="0032263E" w:rsidP="002C0DE4">
      <w:pPr>
        <w:ind w:left="360"/>
        <w:rPr>
          <w:rFonts w:ascii="Trebuchet MS" w:hAnsi="Trebuchet MS" w:cs="Arial"/>
          <w:sz w:val="22"/>
          <w:szCs w:val="22"/>
        </w:rPr>
      </w:pPr>
    </w:p>
    <w:p w:rsidR="002C0DE4" w:rsidRDefault="0032263E" w:rsidP="002C0DE4">
      <w:pPr>
        <w:ind w:left="360"/>
        <w:rPr>
          <w:rFonts w:ascii="Trebuchet MS" w:hAnsi="Trebuchet MS" w:cs="Arial"/>
          <w:sz w:val="22"/>
          <w:szCs w:val="22"/>
        </w:rPr>
      </w:pPr>
      <w:r>
        <w:rPr>
          <w:rFonts w:ascii="Trebuchet MS" w:hAnsi="Trebuchet MS" w:cs="Arial"/>
          <w:sz w:val="22"/>
          <w:szCs w:val="22"/>
        </w:rPr>
        <w:t xml:space="preserve">Our meal program and partnership with SCRS continues to function smoothly and we update our services weekly, dependent on family need. </w:t>
      </w:r>
    </w:p>
    <w:p w:rsidR="002C0DE4" w:rsidRPr="00DB03F7" w:rsidRDefault="002C0DE4" w:rsidP="002C0DE4">
      <w:pPr>
        <w:ind w:left="360"/>
        <w:rPr>
          <w:rFonts w:ascii="Trebuchet MS" w:hAnsi="Trebuchet MS" w:cs="Arial"/>
          <w:sz w:val="22"/>
          <w:szCs w:val="22"/>
        </w:rPr>
      </w:pPr>
    </w:p>
    <w:p w:rsidR="002C0DE4" w:rsidRPr="00582C06" w:rsidRDefault="002C0DE4" w:rsidP="002C0DE4">
      <w:pPr>
        <w:pStyle w:val="ListParagraph"/>
        <w:numPr>
          <w:ilvl w:val="0"/>
          <w:numId w:val="20"/>
        </w:numPr>
        <w:rPr>
          <w:rFonts w:ascii="Trebuchet MS" w:hAnsi="Trebuchet MS" w:cs="Arial"/>
          <w:b/>
          <w:sz w:val="22"/>
          <w:szCs w:val="22"/>
        </w:rPr>
      </w:pPr>
      <w:r w:rsidRPr="00582C06">
        <w:rPr>
          <w:rFonts w:ascii="Trebuchet MS" w:hAnsi="Trebuchet MS" w:cs="Arial"/>
          <w:b/>
          <w:sz w:val="22"/>
          <w:szCs w:val="22"/>
        </w:rPr>
        <w:t>Continuity of learning</w:t>
      </w:r>
    </w:p>
    <w:p w:rsidR="0032263E" w:rsidRDefault="0032263E" w:rsidP="00167639">
      <w:pPr>
        <w:ind w:left="360"/>
        <w:rPr>
          <w:rFonts w:ascii="Trebuchet MS" w:hAnsi="Trebuchet MS" w:cs="Arial"/>
          <w:sz w:val="22"/>
          <w:szCs w:val="22"/>
        </w:rPr>
      </w:pPr>
      <w:r>
        <w:rPr>
          <w:rFonts w:ascii="Trebuchet MS" w:hAnsi="Trebuchet MS" w:cs="Arial"/>
          <w:sz w:val="22"/>
          <w:szCs w:val="22"/>
        </w:rPr>
        <w:t xml:space="preserve">Our teachers have settled into a good routine of online delivery. Students are engaging in coursework through google classroom and some continue to collect paper copies. </w:t>
      </w:r>
    </w:p>
    <w:p w:rsidR="0032263E" w:rsidRDefault="0032263E" w:rsidP="00167639">
      <w:pPr>
        <w:ind w:left="360"/>
        <w:rPr>
          <w:rFonts w:ascii="Trebuchet MS" w:hAnsi="Trebuchet MS" w:cs="Arial"/>
          <w:sz w:val="22"/>
          <w:szCs w:val="22"/>
        </w:rPr>
      </w:pPr>
    </w:p>
    <w:p w:rsidR="001B7CD6" w:rsidRDefault="0032263E" w:rsidP="0032263E">
      <w:pPr>
        <w:ind w:left="360"/>
        <w:rPr>
          <w:rFonts w:ascii="Trebuchet MS" w:hAnsi="Trebuchet MS" w:cs="Arial"/>
          <w:sz w:val="22"/>
          <w:szCs w:val="22"/>
        </w:rPr>
      </w:pPr>
      <w:r>
        <w:rPr>
          <w:rFonts w:ascii="Trebuchet MS" w:hAnsi="Trebuchet MS" w:cs="Arial"/>
          <w:sz w:val="22"/>
          <w:szCs w:val="22"/>
        </w:rPr>
        <w:t xml:space="preserve">A focus recently has been on students who are at risk of not completing their courses and in particular, our </w:t>
      </w:r>
      <w:r w:rsidR="001B7CD6">
        <w:rPr>
          <w:rFonts w:ascii="Trebuchet MS" w:hAnsi="Trebuchet MS" w:cs="Arial"/>
          <w:sz w:val="22"/>
          <w:szCs w:val="22"/>
        </w:rPr>
        <w:t>Gr. 12 graduates</w:t>
      </w:r>
      <w:r>
        <w:rPr>
          <w:rFonts w:ascii="Trebuchet MS" w:hAnsi="Trebuchet MS" w:cs="Arial"/>
          <w:sz w:val="22"/>
          <w:szCs w:val="22"/>
        </w:rPr>
        <w:t xml:space="preserve">. We have been supporting them to complete their graduation requirements and prepare for their numeracy exam. </w:t>
      </w:r>
      <w:r w:rsidR="001B7CD6">
        <w:rPr>
          <w:rFonts w:ascii="Trebuchet MS" w:hAnsi="Trebuchet MS" w:cs="Arial"/>
          <w:sz w:val="22"/>
          <w:szCs w:val="22"/>
        </w:rPr>
        <w:t xml:space="preserve"> </w:t>
      </w:r>
    </w:p>
    <w:p w:rsidR="00167639" w:rsidRDefault="00167639" w:rsidP="002C0DE4">
      <w:pPr>
        <w:rPr>
          <w:rFonts w:ascii="Trebuchet MS" w:hAnsi="Trebuchet MS" w:cs="Arial"/>
          <w:b/>
          <w:sz w:val="22"/>
          <w:szCs w:val="22"/>
        </w:rPr>
      </w:pPr>
    </w:p>
    <w:p w:rsidR="002C0DE4" w:rsidRPr="004208A4" w:rsidRDefault="002C0DE4" w:rsidP="002C0DE4">
      <w:pPr>
        <w:rPr>
          <w:rFonts w:ascii="Trebuchet MS" w:hAnsi="Trebuchet MS" w:cs="Arial"/>
          <w:b/>
          <w:sz w:val="22"/>
          <w:szCs w:val="22"/>
        </w:rPr>
      </w:pPr>
      <w:r w:rsidRPr="004208A4">
        <w:rPr>
          <w:rFonts w:ascii="Trebuchet MS" w:hAnsi="Trebuchet MS" w:cs="Arial"/>
          <w:b/>
          <w:sz w:val="22"/>
          <w:szCs w:val="22"/>
        </w:rPr>
        <w:t>Projects in Process</w:t>
      </w:r>
    </w:p>
    <w:p w:rsidR="002C0DE4" w:rsidRDefault="001B7CD6" w:rsidP="001B7CD6">
      <w:pPr>
        <w:pStyle w:val="ListParagraph"/>
        <w:numPr>
          <w:ilvl w:val="0"/>
          <w:numId w:val="22"/>
        </w:numPr>
        <w:rPr>
          <w:rFonts w:ascii="Trebuchet MS" w:hAnsi="Trebuchet MS" w:cs="Arial"/>
          <w:sz w:val="22"/>
          <w:szCs w:val="22"/>
        </w:rPr>
      </w:pPr>
      <w:r>
        <w:rPr>
          <w:rFonts w:ascii="Trebuchet MS" w:hAnsi="Trebuchet MS" w:cs="Arial"/>
          <w:sz w:val="22"/>
          <w:szCs w:val="22"/>
        </w:rPr>
        <w:t>June 1 optional return</w:t>
      </w:r>
      <w:r w:rsidR="0032263E">
        <w:rPr>
          <w:rFonts w:ascii="Trebuchet MS" w:hAnsi="Trebuchet MS" w:cs="Arial"/>
          <w:sz w:val="22"/>
          <w:szCs w:val="22"/>
        </w:rPr>
        <w:t xml:space="preserve"> – A lot of planning has gone into what a partial and voluntary return to school could look like. Staff have been collaborating on the best way to provide educational services to students one day per week. We have settled on inviting grade cohorts into the building each day. Whole group instruction will be </w:t>
      </w:r>
      <w:r w:rsidR="0032263E">
        <w:rPr>
          <w:rFonts w:ascii="Trebuchet MS" w:hAnsi="Trebuchet MS" w:cs="Arial"/>
          <w:sz w:val="22"/>
          <w:szCs w:val="22"/>
        </w:rPr>
        <w:lastRenderedPageBreak/>
        <w:t>planned, and during that time, students will be able to have appointments with their course instructors, depending on need. We are really looking forward to seeing students again!</w:t>
      </w:r>
    </w:p>
    <w:p w:rsidR="001B7CD6" w:rsidRDefault="001B7CD6" w:rsidP="001B7CD6">
      <w:pPr>
        <w:pStyle w:val="ListParagraph"/>
        <w:numPr>
          <w:ilvl w:val="0"/>
          <w:numId w:val="22"/>
        </w:numPr>
        <w:rPr>
          <w:rFonts w:ascii="Trebuchet MS" w:hAnsi="Trebuchet MS" w:cs="Arial"/>
          <w:sz w:val="22"/>
          <w:szCs w:val="22"/>
        </w:rPr>
      </w:pPr>
      <w:r>
        <w:rPr>
          <w:rFonts w:ascii="Trebuchet MS" w:hAnsi="Trebuchet MS" w:cs="Arial"/>
          <w:sz w:val="22"/>
          <w:szCs w:val="22"/>
        </w:rPr>
        <w:t xml:space="preserve">Timetable/course selection – </w:t>
      </w:r>
      <w:r w:rsidR="0032263E">
        <w:rPr>
          <w:rFonts w:ascii="Trebuchet MS" w:hAnsi="Trebuchet MS" w:cs="Arial"/>
          <w:sz w:val="22"/>
          <w:szCs w:val="22"/>
        </w:rPr>
        <w:t xml:space="preserve">A survey was recently sent out to Grades 10-12 students to collect information for course selection. Our team will be reviewing and sending out selections before the end of June. </w:t>
      </w:r>
    </w:p>
    <w:p w:rsidR="00C30AE4" w:rsidRDefault="00C30AE4" w:rsidP="001B7CD6">
      <w:pPr>
        <w:pStyle w:val="ListParagraph"/>
        <w:numPr>
          <w:ilvl w:val="0"/>
          <w:numId w:val="22"/>
        </w:numPr>
        <w:rPr>
          <w:rFonts w:ascii="Trebuchet MS" w:hAnsi="Trebuchet MS" w:cs="Arial"/>
          <w:sz w:val="22"/>
          <w:szCs w:val="22"/>
        </w:rPr>
      </w:pPr>
      <w:r>
        <w:rPr>
          <w:rFonts w:ascii="Trebuchet MS" w:hAnsi="Trebuchet MS" w:cs="Arial"/>
          <w:sz w:val="22"/>
          <w:szCs w:val="22"/>
        </w:rPr>
        <w:t>Athletic room –</w:t>
      </w:r>
      <w:r w:rsidR="0032263E">
        <w:rPr>
          <w:rFonts w:ascii="Trebuchet MS" w:hAnsi="Trebuchet MS" w:cs="Arial"/>
          <w:sz w:val="22"/>
          <w:szCs w:val="22"/>
        </w:rPr>
        <w:t xml:space="preserve"> We have been using this time to clean out and organize some spaces in the school. The athletic room has been one such space. Equipment and uniforms have been organized and the space has now been set up to be more functional. </w:t>
      </w:r>
    </w:p>
    <w:p w:rsidR="001B7CD6" w:rsidRPr="0032263E" w:rsidRDefault="00C30AE4" w:rsidP="001B7CD6">
      <w:pPr>
        <w:pStyle w:val="ListParagraph"/>
        <w:numPr>
          <w:ilvl w:val="0"/>
          <w:numId w:val="22"/>
        </w:numPr>
        <w:rPr>
          <w:rFonts w:ascii="Trebuchet MS" w:hAnsi="Trebuchet MS" w:cs="Arial"/>
          <w:sz w:val="22"/>
          <w:szCs w:val="22"/>
        </w:rPr>
      </w:pPr>
      <w:r>
        <w:rPr>
          <w:rFonts w:ascii="Trebuchet MS" w:hAnsi="Trebuchet MS" w:cs="Arial"/>
          <w:sz w:val="22"/>
          <w:szCs w:val="22"/>
        </w:rPr>
        <w:t>Physical literacy grant</w:t>
      </w:r>
      <w:r w:rsidR="0032263E">
        <w:rPr>
          <w:rFonts w:ascii="Trebuchet MS" w:hAnsi="Trebuchet MS" w:cs="Arial"/>
          <w:sz w:val="22"/>
          <w:szCs w:val="22"/>
        </w:rPr>
        <w:t xml:space="preserve"> – We received a physical literacy grant and were able to purchase $3000 worth of equipment for our PE department. This will enhance our offerings to students and provide opportunity for increased physical literacy. Maintenance has been supporting us to install new equipment and storage facilities. </w:t>
      </w:r>
    </w:p>
    <w:p w:rsidR="002C0DE4" w:rsidRPr="00D7034A" w:rsidRDefault="002C0DE4" w:rsidP="002C0DE4">
      <w:pPr>
        <w:ind w:left="360"/>
        <w:rPr>
          <w:rFonts w:ascii="Trebuchet MS" w:hAnsi="Trebuchet MS" w:cs="Arial"/>
          <w:sz w:val="22"/>
          <w:szCs w:val="22"/>
        </w:rPr>
      </w:pPr>
    </w:p>
    <w:p w:rsidR="002C0DE4" w:rsidRPr="004208A4" w:rsidRDefault="002C0DE4" w:rsidP="002C0DE4">
      <w:pPr>
        <w:rPr>
          <w:rFonts w:ascii="Trebuchet MS" w:hAnsi="Trebuchet MS" w:cs="Arial"/>
          <w:b/>
          <w:sz w:val="22"/>
          <w:szCs w:val="22"/>
        </w:rPr>
      </w:pPr>
      <w:r w:rsidRPr="004208A4">
        <w:rPr>
          <w:rFonts w:ascii="Trebuchet MS" w:hAnsi="Trebuchet MS" w:cs="Arial"/>
          <w:b/>
          <w:sz w:val="22"/>
          <w:szCs w:val="22"/>
        </w:rPr>
        <w:t>Moving forward</w:t>
      </w:r>
    </w:p>
    <w:p w:rsidR="002C0DE4" w:rsidRDefault="00345C7A" w:rsidP="002C0DE4">
      <w:pPr>
        <w:rPr>
          <w:rFonts w:ascii="Trebuchet MS" w:hAnsi="Trebuchet MS" w:cs="Arial"/>
          <w:sz w:val="22"/>
          <w:szCs w:val="22"/>
        </w:rPr>
      </w:pPr>
      <w:r>
        <w:rPr>
          <w:rFonts w:ascii="Trebuchet MS" w:hAnsi="Trebuchet MS" w:cs="Arial"/>
          <w:sz w:val="22"/>
          <w:szCs w:val="22"/>
        </w:rPr>
        <w:t>Mr. Jon Francis</w:t>
      </w:r>
      <w:r w:rsidR="0032263E">
        <w:rPr>
          <w:rFonts w:ascii="Trebuchet MS" w:hAnsi="Trebuchet MS" w:cs="Arial"/>
          <w:sz w:val="22"/>
          <w:szCs w:val="22"/>
        </w:rPr>
        <w:t xml:space="preserve">, the incoming Principal, will be on-site each week to begin to make a transition to Salmo Secondary School. He is looking forward to getting to know staff and students and plan for a successful September start up. </w:t>
      </w:r>
    </w:p>
    <w:p w:rsidR="0032263E" w:rsidRDefault="0032263E" w:rsidP="002C0DE4">
      <w:pPr>
        <w:rPr>
          <w:rFonts w:ascii="Trebuchet MS" w:hAnsi="Trebuchet MS" w:cs="Arial"/>
          <w:sz w:val="22"/>
          <w:szCs w:val="22"/>
        </w:rPr>
      </w:pPr>
    </w:p>
    <w:p w:rsidR="0032263E" w:rsidRDefault="0032263E" w:rsidP="002C0DE4">
      <w:pPr>
        <w:rPr>
          <w:rFonts w:ascii="Trebuchet MS" w:hAnsi="Trebuchet MS" w:cs="Arial"/>
          <w:sz w:val="22"/>
          <w:szCs w:val="22"/>
        </w:rPr>
      </w:pPr>
      <w:r>
        <w:rPr>
          <w:rFonts w:ascii="Trebuchet MS" w:hAnsi="Trebuchet MS" w:cs="Arial"/>
          <w:sz w:val="22"/>
          <w:szCs w:val="22"/>
        </w:rPr>
        <w:t>He will be working on the timetable and course selections and hopes to have it to s</w:t>
      </w:r>
      <w:r w:rsidR="00A123DE">
        <w:rPr>
          <w:rFonts w:ascii="Trebuchet MS" w:hAnsi="Trebuchet MS" w:cs="Arial"/>
          <w:sz w:val="22"/>
          <w:szCs w:val="22"/>
        </w:rPr>
        <w:t>tudents before the end of June.</w:t>
      </w:r>
    </w:p>
    <w:p w:rsidR="002C0DE4" w:rsidRPr="00854132" w:rsidRDefault="002C0DE4" w:rsidP="00854132">
      <w:pPr>
        <w:rPr>
          <w:rFonts w:ascii="Trebuchet MS" w:hAnsi="Trebuchet MS" w:cs="Arial"/>
          <w:sz w:val="22"/>
          <w:szCs w:val="22"/>
        </w:rPr>
      </w:pPr>
    </w:p>
    <w:p w:rsidR="002C0DE4" w:rsidRPr="00D32797" w:rsidRDefault="002C0DE4" w:rsidP="002C0DE4">
      <w:pPr>
        <w:pStyle w:val="ListParagraph"/>
        <w:rPr>
          <w:rFonts w:ascii="Trebuchet MS" w:hAnsi="Trebuchet MS" w:cs="Arial"/>
          <w:sz w:val="22"/>
          <w:szCs w:val="22"/>
        </w:rPr>
      </w:pPr>
    </w:p>
    <w:p w:rsidR="002C0DE4" w:rsidRDefault="002C0DE4" w:rsidP="002C0DE4">
      <w:pPr>
        <w:rPr>
          <w:rFonts w:ascii="Trebuchet MS" w:hAnsi="Trebuchet MS" w:cs="Arial"/>
          <w:b/>
          <w:sz w:val="22"/>
          <w:szCs w:val="22"/>
        </w:rPr>
      </w:pPr>
      <w:r w:rsidRPr="00312C4B">
        <w:rPr>
          <w:rFonts w:ascii="Trebuchet MS" w:hAnsi="Trebuchet MS" w:cs="Arial"/>
          <w:b/>
          <w:sz w:val="22"/>
          <w:szCs w:val="22"/>
        </w:rPr>
        <w:t>Coming up…</w:t>
      </w:r>
    </w:p>
    <w:p w:rsidR="002C0DE4" w:rsidRDefault="00A123DE" w:rsidP="002C0DE4">
      <w:pPr>
        <w:rPr>
          <w:rFonts w:ascii="Trebuchet MS" w:hAnsi="Trebuchet MS" w:cs="Arial"/>
          <w:sz w:val="22"/>
          <w:szCs w:val="22"/>
        </w:rPr>
      </w:pPr>
      <w:r>
        <w:rPr>
          <w:rFonts w:ascii="Trebuchet MS" w:hAnsi="Trebuchet MS" w:cs="Arial"/>
          <w:sz w:val="22"/>
          <w:szCs w:val="22"/>
        </w:rPr>
        <w:t xml:space="preserve">Gr. 12 Graduation – We won’t be able to host a grad as in past years. However, there will be several ways we will be </w:t>
      </w:r>
      <w:proofErr w:type="spellStart"/>
      <w:r>
        <w:rPr>
          <w:rFonts w:ascii="Trebuchet MS" w:hAnsi="Trebuchet MS" w:cs="Arial"/>
          <w:sz w:val="22"/>
          <w:szCs w:val="22"/>
        </w:rPr>
        <w:t>honouring</w:t>
      </w:r>
      <w:proofErr w:type="spellEnd"/>
      <w:r>
        <w:rPr>
          <w:rFonts w:ascii="Trebuchet MS" w:hAnsi="Trebuchet MS" w:cs="Arial"/>
          <w:sz w:val="22"/>
          <w:szCs w:val="22"/>
        </w:rPr>
        <w:t xml:space="preserve"> our Gr. 12 Graduates. </w:t>
      </w:r>
    </w:p>
    <w:p w:rsidR="00A123DE" w:rsidRDefault="00A123DE" w:rsidP="00A123DE">
      <w:pPr>
        <w:pStyle w:val="ListParagraph"/>
        <w:numPr>
          <w:ilvl w:val="0"/>
          <w:numId w:val="23"/>
        </w:numPr>
        <w:rPr>
          <w:rFonts w:ascii="Trebuchet MS" w:hAnsi="Trebuchet MS" w:cs="Arial"/>
          <w:sz w:val="22"/>
          <w:szCs w:val="22"/>
        </w:rPr>
      </w:pPr>
      <w:r>
        <w:rPr>
          <w:rFonts w:ascii="Trebuchet MS" w:hAnsi="Trebuchet MS" w:cs="Arial"/>
          <w:sz w:val="22"/>
          <w:szCs w:val="22"/>
        </w:rPr>
        <w:t>There will be a billboard in the community with pictures of all our grads</w:t>
      </w:r>
    </w:p>
    <w:p w:rsidR="00A123DE" w:rsidRDefault="00A123DE" w:rsidP="00A123DE">
      <w:pPr>
        <w:pStyle w:val="ListParagraph"/>
        <w:numPr>
          <w:ilvl w:val="0"/>
          <w:numId w:val="23"/>
        </w:numPr>
        <w:rPr>
          <w:rFonts w:ascii="Trebuchet MS" w:hAnsi="Trebuchet MS" w:cs="Arial"/>
          <w:sz w:val="22"/>
          <w:szCs w:val="22"/>
        </w:rPr>
      </w:pPr>
      <w:r>
        <w:rPr>
          <w:rFonts w:ascii="Trebuchet MS" w:hAnsi="Trebuchet MS" w:cs="Arial"/>
          <w:sz w:val="22"/>
          <w:szCs w:val="22"/>
        </w:rPr>
        <w:t xml:space="preserve">We are creating a digital ceremony that will be shared with all grads and the community. Grads will have the opportunity to participate in the filming of the digital ceremony. </w:t>
      </w:r>
    </w:p>
    <w:p w:rsidR="00A123DE" w:rsidRDefault="00A123DE" w:rsidP="00A123DE">
      <w:pPr>
        <w:pStyle w:val="ListParagraph"/>
        <w:numPr>
          <w:ilvl w:val="0"/>
          <w:numId w:val="23"/>
        </w:numPr>
        <w:rPr>
          <w:rFonts w:ascii="Trebuchet MS" w:hAnsi="Trebuchet MS" w:cs="Arial"/>
          <w:sz w:val="22"/>
          <w:szCs w:val="22"/>
        </w:rPr>
      </w:pPr>
      <w:r>
        <w:rPr>
          <w:rFonts w:ascii="Trebuchet MS" w:hAnsi="Trebuchet MS" w:cs="Arial"/>
          <w:sz w:val="22"/>
          <w:szCs w:val="22"/>
        </w:rPr>
        <w:t xml:space="preserve">Staff will have a special </w:t>
      </w:r>
      <w:proofErr w:type="spellStart"/>
      <w:r>
        <w:rPr>
          <w:rFonts w:ascii="Trebuchet MS" w:hAnsi="Trebuchet MS" w:cs="Arial"/>
          <w:sz w:val="22"/>
          <w:szCs w:val="22"/>
        </w:rPr>
        <w:t>honouring</w:t>
      </w:r>
      <w:proofErr w:type="spellEnd"/>
      <w:r>
        <w:rPr>
          <w:rFonts w:ascii="Trebuchet MS" w:hAnsi="Trebuchet MS" w:cs="Arial"/>
          <w:sz w:val="22"/>
          <w:szCs w:val="22"/>
        </w:rPr>
        <w:t xml:space="preserve"> contribution to the digital production. </w:t>
      </w:r>
    </w:p>
    <w:p w:rsidR="00A123DE" w:rsidRPr="00A123DE" w:rsidRDefault="00A123DE" w:rsidP="00A123DE">
      <w:pPr>
        <w:rPr>
          <w:rFonts w:ascii="Trebuchet MS" w:hAnsi="Trebuchet MS" w:cs="Arial"/>
          <w:sz w:val="22"/>
          <w:szCs w:val="22"/>
        </w:rPr>
      </w:pPr>
      <w:r>
        <w:rPr>
          <w:rFonts w:ascii="Trebuchet MS" w:hAnsi="Trebuchet MS" w:cs="Arial"/>
          <w:sz w:val="22"/>
          <w:szCs w:val="22"/>
        </w:rPr>
        <w:t>We are working towards making this time special for our students who have worked so hard over the years!</w:t>
      </w:r>
    </w:p>
    <w:p w:rsidR="002C0DE4" w:rsidRPr="00312C4B" w:rsidRDefault="002C0DE4" w:rsidP="002C0DE4">
      <w:pPr>
        <w:rPr>
          <w:rFonts w:ascii="Trebuchet MS" w:hAnsi="Trebuchet MS" w:cs="Arial"/>
          <w:b/>
          <w:sz w:val="22"/>
          <w:szCs w:val="22"/>
        </w:rPr>
      </w:pPr>
    </w:p>
    <w:p w:rsidR="002C0DE4" w:rsidRPr="00ED64B3" w:rsidRDefault="002C0DE4" w:rsidP="002C0DE4">
      <w:pPr>
        <w:rPr>
          <w:rFonts w:ascii="Trebuchet MS" w:hAnsi="Trebuchet MS" w:cs="Arial"/>
          <w:b/>
          <w:sz w:val="22"/>
          <w:szCs w:val="22"/>
        </w:rPr>
      </w:pPr>
      <w:r w:rsidRPr="00ED64B3">
        <w:rPr>
          <w:rFonts w:ascii="Trebuchet MS" w:hAnsi="Trebuchet MS" w:cs="Arial"/>
          <w:b/>
          <w:sz w:val="22"/>
          <w:szCs w:val="22"/>
        </w:rPr>
        <w:t>Requests/Questions for PAC</w:t>
      </w:r>
    </w:p>
    <w:p w:rsidR="001273E5" w:rsidRPr="00A123DE" w:rsidRDefault="00A123DE" w:rsidP="002C0DE4">
      <w:pPr>
        <w:rPr>
          <w:rFonts w:ascii="Trebuchet MS" w:hAnsi="Trebuchet MS"/>
          <w:iCs/>
          <w:sz w:val="22"/>
          <w:szCs w:val="22"/>
          <w:lang w:val="en-CA" w:eastAsia="en-CA"/>
        </w:rPr>
      </w:pPr>
      <w:r>
        <w:rPr>
          <w:rFonts w:ascii="Trebuchet MS" w:hAnsi="Trebuchet MS"/>
          <w:iCs/>
          <w:sz w:val="22"/>
          <w:szCs w:val="22"/>
          <w:lang w:val="en-CA" w:eastAsia="en-CA"/>
        </w:rPr>
        <w:t>Thank you for your continued support during this time!</w:t>
      </w:r>
    </w:p>
    <w:sectPr w:rsidR="001273E5" w:rsidRPr="00A123DE" w:rsidSect="00D91038">
      <w:headerReference w:type="even" r:id="rId8"/>
      <w:headerReference w:type="default" r:id="rId9"/>
      <w:footerReference w:type="even" r:id="rId10"/>
      <w:footerReference w:type="default" r:id="rId11"/>
      <w:headerReference w:type="first" r:id="rId12"/>
      <w:footerReference w:type="first" r:id="rId13"/>
      <w:type w:val="continuous"/>
      <w:pgSz w:w="12240" w:h="15840"/>
      <w:pgMar w:top="1800" w:right="1440" w:bottom="216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F57" w:rsidRDefault="00002F57" w:rsidP="00CF46EE">
      <w:r>
        <w:separator/>
      </w:r>
    </w:p>
  </w:endnote>
  <w:endnote w:type="continuationSeparator" w:id="0">
    <w:p w:rsidR="00002F57" w:rsidRDefault="00002F57" w:rsidP="00CF4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Pr="002C58F6" w:rsidRDefault="00002F57" w:rsidP="002C58F6">
    <w:pPr>
      <w:pStyle w:val="Footer"/>
      <w:jc w:val="right"/>
      <w:rPr>
        <w:rFonts w:ascii="Trebuchet MS" w:hAnsi="Trebuchet MS"/>
        <w:sz w:val="18"/>
        <w:szCs w:val="18"/>
      </w:rPr>
    </w:pPr>
    <w:r w:rsidRPr="00EA76C0">
      <w:rPr>
        <w:rFonts w:ascii="Trebuchet MS" w:hAnsi="Trebuchet MS"/>
        <w: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F57" w:rsidRDefault="00002F57" w:rsidP="00CF46EE">
      <w:r>
        <w:separator/>
      </w:r>
    </w:p>
  </w:footnote>
  <w:footnote w:type="continuationSeparator" w:id="0">
    <w:p w:rsidR="00002F57" w:rsidRDefault="00002F57" w:rsidP="00CF46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rsidP="0028665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2F57" w:rsidRDefault="00002F57" w:rsidP="00867C0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Pr="003D5B4C" w:rsidRDefault="00002F57" w:rsidP="00286654">
    <w:pPr>
      <w:pStyle w:val="Header"/>
      <w:framePr w:wrap="around" w:vAnchor="text" w:hAnchor="margin" w:xAlign="right" w:y="1"/>
      <w:rPr>
        <w:rStyle w:val="PageNumber"/>
        <w:rFonts w:ascii="Trebuchet MS" w:hAnsi="Trebuchet MS"/>
        <w:color w:val="404040" w:themeColor="text1" w:themeTint="BF"/>
        <w:sz w:val="20"/>
        <w:szCs w:val="20"/>
      </w:rPr>
    </w:pPr>
    <w:r w:rsidRPr="003D5B4C">
      <w:rPr>
        <w:rStyle w:val="PageNumber"/>
        <w:rFonts w:ascii="Trebuchet MS" w:hAnsi="Trebuchet MS"/>
        <w:color w:val="404040" w:themeColor="text1" w:themeTint="BF"/>
        <w:sz w:val="20"/>
        <w:szCs w:val="20"/>
      </w:rPr>
      <w:fldChar w:fldCharType="begin"/>
    </w:r>
    <w:r w:rsidRPr="003D5B4C">
      <w:rPr>
        <w:rStyle w:val="PageNumber"/>
        <w:rFonts w:ascii="Trebuchet MS" w:hAnsi="Trebuchet MS"/>
        <w:color w:val="404040" w:themeColor="text1" w:themeTint="BF"/>
        <w:sz w:val="20"/>
        <w:szCs w:val="20"/>
      </w:rPr>
      <w:instrText xml:space="preserve">PAGE  </w:instrText>
    </w:r>
    <w:r w:rsidRPr="003D5B4C">
      <w:rPr>
        <w:rStyle w:val="PageNumber"/>
        <w:rFonts w:ascii="Trebuchet MS" w:hAnsi="Trebuchet MS"/>
        <w:color w:val="404040" w:themeColor="text1" w:themeTint="BF"/>
        <w:sz w:val="20"/>
        <w:szCs w:val="20"/>
      </w:rPr>
      <w:fldChar w:fldCharType="separate"/>
    </w:r>
    <w:r w:rsidR="00702D7E">
      <w:rPr>
        <w:rStyle w:val="PageNumber"/>
        <w:rFonts w:ascii="Trebuchet MS" w:hAnsi="Trebuchet MS"/>
        <w:noProof/>
        <w:color w:val="404040" w:themeColor="text1" w:themeTint="BF"/>
        <w:sz w:val="20"/>
        <w:szCs w:val="20"/>
      </w:rPr>
      <w:t>2</w:t>
    </w:r>
    <w:r w:rsidRPr="003D5B4C">
      <w:rPr>
        <w:rStyle w:val="PageNumber"/>
        <w:rFonts w:ascii="Trebuchet MS" w:hAnsi="Trebuchet MS"/>
        <w:color w:val="404040" w:themeColor="text1" w:themeTint="BF"/>
        <w:sz w:val="20"/>
        <w:szCs w:val="20"/>
      </w:rPr>
      <w:fldChar w:fldCharType="end"/>
    </w:r>
  </w:p>
  <w:p w:rsidR="00002F57" w:rsidRPr="003D5B4C" w:rsidRDefault="00002F57" w:rsidP="00867C04">
    <w:pPr>
      <w:pStyle w:val="calibri"/>
      <w:ind w:right="360"/>
      <w:rPr>
        <w:rFonts w:ascii="Trebuchet MS" w:hAnsi="Trebuchet MS"/>
        <w:color w:val="404040" w:themeColor="text1" w:themeTint="BF"/>
        <w:sz w:val="20"/>
        <w:szCs w:val="20"/>
      </w:rPr>
    </w:pPr>
    <w:r w:rsidRPr="003D5B4C">
      <w:rPr>
        <w:rFonts w:ascii="Trebuchet MS" w:hAnsi="Trebuchet MS"/>
        <w:color w:val="404040" w:themeColor="text1" w:themeTint="BF"/>
        <w:sz w:val="20"/>
        <w:szCs w:val="20"/>
      </w:rPr>
      <w:t>School District 8 Kootenay Lake – Subject</w:t>
    </w:r>
    <w:r w:rsidRPr="003D5B4C">
      <w:rPr>
        <w:rFonts w:ascii="Trebuchet MS" w:hAnsi="Trebuchet MS"/>
        <w:color w:val="404040" w:themeColor="text1" w:themeTint="BF"/>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2F57" w:rsidRDefault="00002F57">
    <w:pPr>
      <w:pStyle w:val="Header"/>
    </w:pPr>
    <w:r>
      <w:rPr>
        <w:noProof/>
      </w:rPr>
      <w:drawing>
        <wp:anchor distT="0" distB="0" distL="114300" distR="114300" simplePos="0" relativeHeight="251658240" behindDoc="1" locked="1" layoutInCell="1" allowOverlap="1">
          <wp:simplePos x="0" y="0"/>
          <wp:positionH relativeFrom="column">
            <wp:posOffset>-901700</wp:posOffset>
          </wp:positionH>
          <wp:positionV relativeFrom="page">
            <wp:posOffset>11430</wp:posOffset>
          </wp:positionV>
          <wp:extent cx="7771765" cy="1005776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8-Letterhead_Art-Adam Robertson.png"/>
                  <pic:cNvPicPr/>
                </pic:nvPicPr>
                <pic:blipFill>
                  <a:blip r:embed="rId1">
                    <a:extLst>
                      <a:ext uri="{28A0092B-C50C-407E-A947-70E740481C1C}">
                        <a14:useLocalDpi xmlns:a14="http://schemas.microsoft.com/office/drawing/2010/main" val="0"/>
                      </a:ext>
                    </a:extLst>
                  </a:blip>
                  <a:stretch>
                    <a:fillRect/>
                  </a:stretch>
                </pic:blipFill>
                <pic:spPr>
                  <a:xfrm>
                    <a:off x="0" y="0"/>
                    <a:ext cx="7771765" cy="1005776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90E03"/>
    <w:multiLevelType w:val="hybridMultilevel"/>
    <w:tmpl w:val="48B2506E"/>
    <w:lvl w:ilvl="0" w:tplc="F1B69D2C">
      <w:start w:val="6"/>
      <w:numFmt w:val="bullet"/>
      <w:lvlText w:val="-"/>
      <w:lvlJc w:val="left"/>
      <w:pPr>
        <w:ind w:left="720" w:hanging="360"/>
      </w:pPr>
      <w:rPr>
        <w:rFonts w:ascii="Trebuchet MS" w:eastAsia="MS Mincho"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8D1"/>
    <w:multiLevelType w:val="hybridMultilevel"/>
    <w:tmpl w:val="8528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877F9"/>
    <w:multiLevelType w:val="hybridMultilevel"/>
    <w:tmpl w:val="E2B49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A41977"/>
    <w:multiLevelType w:val="hybridMultilevel"/>
    <w:tmpl w:val="5E22A0D6"/>
    <w:lvl w:ilvl="0" w:tplc="09182C42">
      <w:start w:val="4"/>
      <w:numFmt w:val="bullet"/>
      <w:lvlText w:val="-"/>
      <w:lvlJc w:val="left"/>
      <w:pPr>
        <w:ind w:left="1210" w:hanging="360"/>
      </w:pPr>
      <w:rPr>
        <w:rFonts w:ascii="Trebuchet MS" w:eastAsia="MS Mincho" w:hAnsi="Trebuchet MS"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4" w15:restartNumberingAfterBreak="0">
    <w:nsid w:val="15190CA4"/>
    <w:multiLevelType w:val="hybridMultilevel"/>
    <w:tmpl w:val="2A30C7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A63F64"/>
    <w:multiLevelType w:val="hybridMultilevel"/>
    <w:tmpl w:val="ACD28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9F36AF"/>
    <w:multiLevelType w:val="hybridMultilevel"/>
    <w:tmpl w:val="332A3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046A09"/>
    <w:multiLevelType w:val="hybridMultilevel"/>
    <w:tmpl w:val="568EF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104664"/>
    <w:multiLevelType w:val="hybridMultilevel"/>
    <w:tmpl w:val="41BE6F86"/>
    <w:lvl w:ilvl="0" w:tplc="FE9E85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372791"/>
    <w:multiLevelType w:val="hybridMultilevel"/>
    <w:tmpl w:val="9A4A8CA6"/>
    <w:lvl w:ilvl="0" w:tplc="5EE264A2">
      <w:start w:val="1"/>
      <w:numFmt w:val="decimal"/>
      <w:lvlText w:val="%1."/>
      <w:lvlJc w:val="left"/>
      <w:pPr>
        <w:ind w:left="720" w:hanging="360"/>
      </w:pPr>
      <w:rPr>
        <w:rFonts w:ascii="Trebuchet MS" w:eastAsia="MS Mincho" w:hAnsi="Trebuchet MS"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E407BC"/>
    <w:multiLevelType w:val="multilevel"/>
    <w:tmpl w:val="C5EC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A15689"/>
    <w:multiLevelType w:val="hybridMultilevel"/>
    <w:tmpl w:val="779C1800"/>
    <w:lvl w:ilvl="0" w:tplc="0A001E7A">
      <w:start w:val="4"/>
      <w:numFmt w:val="bullet"/>
      <w:lvlText w:val="-"/>
      <w:lvlJc w:val="left"/>
      <w:pPr>
        <w:ind w:left="1080" w:hanging="360"/>
      </w:pPr>
      <w:rPr>
        <w:rFonts w:ascii="Trebuchet MS" w:eastAsia="MS Mincho" w:hAnsi="Trebuchet M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4C10F7"/>
    <w:multiLevelType w:val="hybridMultilevel"/>
    <w:tmpl w:val="113A3C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45031"/>
    <w:multiLevelType w:val="hybridMultilevel"/>
    <w:tmpl w:val="F252C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85512A"/>
    <w:multiLevelType w:val="hybridMultilevel"/>
    <w:tmpl w:val="8C8A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914855"/>
    <w:multiLevelType w:val="hybridMultilevel"/>
    <w:tmpl w:val="1C22A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533843"/>
    <w:multiLevelType w:val="hybridMultilevel"/>
    <w:tmpl w:val="48A6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24155"/>
    <w:multiLevelType w:val="hybridMultilevel"/>
    <w:tmpl w:val="A6A0CA38"/>
    <w:lvl w:ilvl="0" w:tplc="EC9A7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C6879"/>
    <w:multiLevelType w:val="hybridMultilevel"/>
    <w:tmpl w:val="99FC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AE4FEC"/>
    <w:multiLevelType w:val="hybridMultilevel"/>
    <w:tmpl w:val="7A3A9BC4"/>
    <w:lvl w:ilvl="0" w:tplc="E082574C">
      <w:start w:val="4"/>
      <w:numFmt w:val="bullet"/>
      <w:lvlText w:val="-"/>
      <w:lvlJc w:val="left"/>
      <w:pPr>
        <w:ind w:left="1150" w:hanging="360"/>
      </w:pPr>
      <w:rPr>
        <w:rFonts w:ascii="Trebuchet MS" w:eastAsia="MS Mincho" w:hAnsi="Trebuchet MS" w:cs="Arial" w:hint="default"/>
      </w:rPr>
    </w:lvl>
    <w:lvl w:ilvl="1" w:tplc="04090003" w:tentative="1">
      <w:start w:val="1"/>
      <w:numFmt w:val="bullet"/>
      <w:lvlText w:val="o"/>
      <w:lvlJc w:val="left"/>
      <w:pPr>
        <w:ind w:left="1870" w:hanging="360"/>
      </w:pPr>
      <w:rPr>
        <w:rFonts w:ascii="Courier New" w:hAnsi="Courier New" w:cs="Courier New" w:hint="default"/>
      </w:rPr>
    </w:lvl>
    <w:lvl w:ilvl="2" w:tplc="04090005" w:tentative="1">
      <w:start w:val="1"/>
      <w:numFmt w:val="bullet"/>
      <w:lvlText w:val=""/>
      <w:lvlJc w:val="left"/>
      <w:pPr>
        <w:ind w:left="2590" w:hanging="360"/>
      </w:pPr>
      <w:rPr>
        <w:rFonts w:ascii="Wingdings" w:hAnsi="Wingdings" w:hint="default"/>
      </w:rPr>
    </w:lvl>
    <w:lvl w:ilvl="3" w:tplc="04090001" w:tentative="1">
      <w:start w:val="1"/>
      <w:numFmt w:val="bullet"/>
      <w:lvlText w:val=""/>
      <w:lvlJc w:val="left"/>
      <w:pPr>
        <w:ind w:left="3310" w:hanging="360"/>
      </w:pPr>
      <w:rPr>
        <w:rFonts w:ascii="Symbol" w:hAnsi="Symbol" w:hint="default"/>
      </w:rPr>
    </w:lvl>
    <w:lvl w:ilvl="4" w:tplc="04090003" w:tentative="1">
      <w:start w:val="1"/>
      <w:numFmt w:val="bullet"/>
      <w:lvlText w:val="o"/>
      <w:lvlJc w:val="left"/>
      <w:pPr>
        <w:ind w:left="4030" w:hanging="360"/>
      </w:pPr>
      <w:rPr>
        <w:rFonts w:ascii="Courier New" w:hAnsi="Courier New" w:cs="Courier New" w:hint="default"/>
      </w:rPr>
    </w:lvl>
    <w:lvl w:ilvl="5" w:tplc="04090005" w:tentative="1">
      <w:start w:val="1"/>
      <w:numFmt w:val="bullet"/>
      <w:lvlText w:val=""/>
      <w:lvlJc w:val="left"/>
      <w:pPr>
        <w:ind w:left="4750" w:hanging="360"/>
      </w:pPr>
      <w:rPr>
        <w:rFonts w:ascii="Wingdings" w:hAnsi="Wingdings" w:hint="default"/>
      </w:rPr>
    </w:lvl>
    <w:lvl w:ilvl="6" w:tplc="04090001" w:tentative="1">
      <w:start w:val="1"/>
      <w:numFmt w:val="bullet"/>
      <w:lvlText w:val=""/>
      <w:lvlJc w:val="left"/>
      <w:pPr>
        <w:ind w:left="5470" w:hanging="360"/>
      </w:pPr>
      <w:rPr>
        <w:rFonts w:ascii="Symbol" w:hAnsi="Symbol" w:hint="default"/>
      </w:rPr>
    </w:lvl>
    <w:lvl w:ilvl="7" w:tplc="04090003" w:tentative="1">
      <w:start w:val="1"/>
      <w:numFmt w:val="bullet"/>
      <w:lvlText w:val="o"/>
      <w:lvlJc w:val="left"/>
      <w:pPr>
        <w:ind w:left="6190" w:hanging="360"/>
      </w:pPr>
      <w:rPr>
        <w:rFonts w:ascii="Courier New" w:hAnsi="Courier New" w:cs="Courier New" w:hint="default"/>
      </w:rPr>
    </w:lvl>
    <w:lvl w:ilvl="8" w:tplc="04090005" w:tentative="1">
      <w:start w:val="1"/>
      <w:numFmt w:val="bullet"/>
      <w:lvlText w:val=""/>
      <w:lvlJc w:val="left"/>
      <w:pPr>
        <w:ind w:left="6910" w:hanging="360"/>
      </w:pPr>
      <w:rPr>
        <w:rFonts w:ascii="Wingdings" w:hAnsi="Wingdings" w:hint="default"/>
      </w:rPr>
    </w:lvl>
  </w:abstractNum>
  <w:abstractNum w:abstractNumId="20" w15:restartNumberingAfterBreak="0">
    <w:nsid w:val="6D744A1A"/>
    <w:multiLevelType w:val="hybridMultilevel"/>
    <w:tmpl w:val="CF465EA4"/>
    <w:lvl w:ilvl="0" w:tplc="151C3C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7E7FE3"/>
    <w:multiLevelType w:val="hybridMultilevel"/>
    <w:tmpl w:val="F362B20E"/>
    <w:lvl w:ilvl="0" w:tplc="B0483FDA">
      <w:start w:val="4"/>
      <w:numFmt w:val="bullet"/>
      <w:lvlText w:val="-"/>
      <w:lvlJc w:val="left"/>
      <w:pPr>
        <w:ind w:left="1210" w:hanging="360"/>
      </w:pPr>
      <w:rPr>
        <w:rFonts w:ascii="Trebuchet MS" w:eastAsia="MS Mincho" w:hAnsi="Trebuchet MS" w:cs="Aria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22" w15:restartNumberingAfterBreak="0">
    <w:nsid w:val="79951F1C"/>
    <w:multiLevelType w:val="hybridMultilevel"/>
    <w:tmpl w:val="26F86EE8"/>
    <w:lvl w:ilvl="0" w:tplc="CC2681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3"/>
  </w:num>
  <w:num w:numId="4">
    <w:abstractNumId w:val="9"/>
  </w:num>
  <w:num w:numId="5">
    <w:abstractNumId w:val="12"/>
  </w:num>
  <w:num w:numId="6">
    <w:abstractNumId w:val="2"/>
  </w:num>
  <w:num w:numId="7">
    <w:abstractNumId w:val="1"/>
  </w:num>
  <w:num w:numId="8">
    <w:abstractNumId w:val="20"/>
  </w:num>
  <w:num w:numId="9">
    <w:abstractNumId w:val="22"/>
  </w:num>
  <w:num w:numId="10">
    <w:abstractNumId w:val="17"/>
  </w:num>
  <w:num w:numId="11">
    <w:abstractNumId w:val="10"/>
  </w:num>
  <w:num w:numId="12">
    <w:abstractNumId w:val="16"/>
  </w:num>
  <w:num w:numId="13">
    <w:abstractNumId w:val="19"/>
  </w:num>
  <w:num w:numId="14">
    <w:abstractNumId w:val="11"/>
  </w:num>
  <w:num w:numId="15">
    <w:abstractNumId w:val="3"/>
  </w:num>
  <w:num w:numId="16">
    <w:abstractNumId w:val="21"/>
  </w:num>
  <w:num w:numId="17">
    <w:abstractNumId w:val="15"/>
  </w:num>
  <w:num w:numId="18">
    <w:abstractNumId w:val="5"/>
  </w:num>
  <w:num w:numId="19">
    <w:abstractNumId w:val="4"/>
  </w:num>
  <w:num w:numId="20">
    <w:abstractNumId w:val="14"/>
  </w:num>
  <w:num w:numId="21">
    <w:abstractNumId w:val="0"/>
  </w:num>
  <w:num w:numId="22">
    <w:abstractNumId w:val="18"/>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CCE"/>
    <w:rsid w:val="00002F57"/>
    <w:rsid w:val="00037AE4"/>
    <w:rsid w:val="000904BC"/>
    <w:rsid w:val="000A6EA4"/>
    <w:rsid w:val="000E6D67"/>
    <w:rsid w:val="000F0DEB"/>
    <w:rsid w:val="001273E5"/>
    <w:rsid w:val="00167639"/>
    <w:rsid w:val="001727E8"/>
    <w:rsid w:val="00180E0F"/>
    <w:rsid w:val="00192EAD"/>
    <w:rsid w:val="001B7CD6"/>
    <w:rsid w:val="00201DA1"/>
    <w:rsid w:val="00283092"/>
    <w:rsid w:val="00286654"/>
    <w:rsid w:val="002B1786"/>
    <w:rsid w:val="002C0DE4"/>
    <w:rsid w:val="002C58F6"/>
    <w:rsid w:val="002D0C61"/>
    <w:rsid w:val="00300EA7"/>
    <w:rsid w:val="0032263E"/>
    <w:rsid w:val="0033341F"/>
    <w:rsid w:val="00345C7A"/>
    <w:rsid w:val="003717DF"/>
    <w:rsid w:val="003D5B4C"/>
    <w:rsid w:val="003F11B5"/>
    <w:rsid w:val="004113DC"/>
    <w:rsid w:val="00413176"/>
    <w:rsid w:val="004208A4"/>
    <w:rsid w:val="00421010"/>
    <w:rsid w:val="00464923"/>
    <w:rsid w:val="004D11E2"/>
    <w:rsid w:val="004E0611"/>
    <w:rsid w:val="00503741"/>
    <w:rsid w:val="00541DC6"/>
    <w:rsid w:val="005535CD"/>
    <w:rsid w:val="005749B4"/>
    <w:rsid w:val="00590F05"/>
    <w:rsid w:val="005C3457"/>
    <w:rsid w:val="005C5C5F"/>
    <w:rsid w:val="00634C22"/>
    <w:rsid w:val="0067312F"/>
    <w:rsid w:val="00695042"/>
    <w:rsid w:val="00697CB5"/>
    <w:rsid w:val="006A204F"/>
    <w:rsid w:val="006C23DC"/>
    <w:rsid w:val="006E68E8"/>
    <w:rsid w:val="006F1DE6"/>
    <w:rsid w:val="006F5DDA"/>
    <w:rsid w:val="00702D7E"/>
    <w:rsid w:val="00723491"/>
    <w:rsid w:val="00745A54"/>
    <w:rsid w:val="00770706"/>
    <w:rsid w:val="007A3F88"/>
    <w:rsid w:val="007B6A87"/>
    <w:rsid w:val="007E0472"/>
    <w:rsid w:val="007F3CB4"/>
    <w:rsid w:val="00823BA6"/>
    <w:rsid w:val="00854132"/>
    <w:rsid w:val="00867C04"/>
    <w:rsid w:val="008751C0"/>
    <w:rsid w:val="008F2C9B"/>
    <w:rsid w:val="00923B3C"/>
    <w:rsid w:val="0093113E"/>
    <w:rsid w:val="009335F5"/>
    <w:rsid w:val="009C4C6F"/>
    <w:rsid w:val="009E01F7"/>
    <w:rsid w:val="009E2CB1"/>
    <w:rsid w:val="00A123DE"/>
    <w:rsid w:val="00A84E97"/>
    <w:rsid w:val="00AB0F90"/>
    <w:rsid w:val="00AB2488"/>
    <w:rsid w:val="00AD5F4A"/>
    <w:rsid w:val="00AF5D2A"/>
    <w:rsid w:val="00B553B6"/>
    <w:rsid w:val="00B97488"/>
    <w:rsid w:val="00BA79FE"/>
    <w:rsid w:val="00C144F3"/>
    <w:rsid w:val="00C27F77"/>
    <w:rsid w:val="00C30AE4"/>
    <w:rsid w:val="00CF46EE"/>
    <w:rsid w:val="00D63C3B"/>
    <w:rsid w:val="00D70854"/>
    <w:rsid w:val="00D91038"/>
    <w:rsid w:val="00DB7BE7"/>
    <w:rsid w:val="00DD7C5F"/>
    <w:rsid w:val="00DE3C3E"/>
    <w:rsid w:val="00E03C5C"/>
    <w:rsid w:val="00E03E7D"/>
    <w:rsid w:val="00E14CCE"/>
    <w:rsid w:val="00E16169"/>
    <w:rsid w:val="00E93C55"/>
    <w:rsid w:val="00EA76C0"/>
    <w:rsid w:val="00EC5A58"/>
    <w:rsid w:val="00EE0D56"/>
    <w:rsid w:val="00F06E58"/>
    <w:rsid w:val="00F60434"/>
    <w:rsid w:val="00F968EA"/>
    <w:rsid w:val="00FA2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oNotEmbedSmartTags/>
  <w:decimalSymbol w:val="."/>
  <w:listSeparator w:val=","/>
  <w14:docId w14:val="068C1C98"/>
  <w14:defaultImageDpi w14:val="300"/>
  <w15:docId w15:val="{7E1D9441-62ED-44AC-B4CA-136C806C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iPriority w:val="9"/>
    <w:unhideWhenUsed/>
    <w:qFormat/>
    <w:rsid w:val="00503741"/>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46EE"/>
    <w:pPr>
      <w:tabs>
        <w:tab w:val="center" w:pos="4320"/>
        <w:tab w:val="right" w:pos="8640"/>
      </w:tabs>
    </w:pPr>
  </w:style>
  <w:style w:type="character" w:customStyle="1" w:styleId="HeaderChar">
    <w:name w:val="Header Char"/>
    <w:link w:val="Header"/>
    <w:uiPriority w:val="99"/>
    <w:rsid w:val="00CF46EE"/>
    <w:rPr>
      <w:sz w:val="24"/>
      <w:szCs w:val="24"/>
      <w:lang w:eastAsia="en-US"/>
    </w:rPr>
  </w:style>
  <w:style w:type="paragraph" w:styleId="Footer">
    <w:name w:val="footer"/>
    <w:basedOn w:val="Normal"/>
    <w:link w:val="FooterChar"/>
    <w:uiPriority w:val="99"/>
    <w:unhideWhenUsed/>
    <w:rsid w:val="00CF46EE"/>
    <w:pPr>
      <w:tabs>
        <w:tab w:val="center" w:pos="4320"/>
        <w:tab w:val="right" w:pos="8640"/>
      </w:tabs>
    </w:pPr>
  </w:style>
  <w:style w:type="character" w:customStyle="1" w:styleId="FooterChar">
    <w:name w:val="Footer Char"/>
    <w:link w:val="Footer"/>
    <w:uiPriority w:val="99"/>
    <w:rsid w:val="00CF46EE"/>
    <w:rPr>
      <w:sz w:val="24"/>
      <w:szCs w:val="24"/>
      <w:lang w:eastAsia="en-US"/>
    </w:rPr>
  </w:style>
  <w:style w:type="paragraph" w:styleId="BalloonText">
    <w:name w:val="Balloon Text"/>
    <w:basedOn w:val="Normal"/>
    <w:link w:val="BalloonTextChar"/>
    <w:uiPriority w:val="99"/>
    <w:semiHidden/>
    <w:unhideWhenUsed/>
    <w:rsid w:val="00CF46EE"/>
    <w:rPr>
      <w:rFonts w:ascii="Lucida Grande" w:hAnsi="Lucida Grande" w:cs="Lucida Grande"/>
      <w:sz w:val="18"/>
      <w:szCs w:val="18"/>
    </w:rPr>
  </w:style>
  <w:style w:type="character" w:customStyle="1" w:styleId="BalloonTextChar">
    <w:name w:val="Balloon Text Char"/>
    <w:link w:val="BalloonText"/>
    <w:uiPriority w:val="99"/>
    <w:semiHidden/>
    <w:rsid w:val="00CF46EE"/>
    <w:rPr>
      <w:rFonts w:ascii="Lucida Grande" w:hAnsi="Lucida Grande" w:cs="Lucida Grande"/>
      <w:sz w:val="18"/>
      <w:szCs w:val="18"/>
      <w:lang w:eastAsia="en-US"/>
    </w:rPr>
  </w:style>
  <w:style w:type="paragraph" w:customStyle="1" w:styleId="calibri">
    <w:name w:val="calibri"/>
    <w:basedOn w:val="Header"/>
    <w:rsid w:val="004E0611"/>
  </w:style>
  <w:style w:type="character" w:styleId="PageNumber">
    <w:name w:val="page number"/>
    <w:basedOn w:val="DefaultParagraphFont"/>
    <w:uiPriority w:val="99"/>
    <w:semiHidden/>
    <w:unhideWhenUsed/>
    <w:rsid w:val="00867C04"/>
  </w:style>
  <w:style w:type="paragraph" w:styleId="ListParagraph">
    <w:name w:val="List Paragraph"/>
    <w:basedOn w:val="Normal"/>
    <w:uiPriority w:val="34"/>
    <w:qFormat/>
    <w:rsid w:val="004208A4"/>
    <w:pPr>
      <w:ind w:left="720"/>
      <w:contextualSpacing/>
    </w:pPr>
  </w:style>
  <w:style w:type="character" w:styleId="Hyperlink">
    <w:name w:val="Hyperlink"/>
    <w:basedOn w:val="DefaultParagraphFont"/>
    <w:uiPriority w:val="99"/>
    <w:semiHidden/>
    <w:unhideWhenUsed/>
    <w:rsid w:val="001273E5"/>
    <w:rPr>
      <w:color w:val="0563C1"/>
      <w:u w:val="single"/>
    </w:rPr>
  </w:style>
  <w:style w:type="paragraph" w:styleId="NormalWeb">
    <w:name w:val="Normal (Web)"/>
    <w:basedOn w:val="Normal"/>
    <w:uiPriority w:val="99"/>
    <w:semiHidden/>
    <w:unhideWhenUsed/>
    <w:rsid w:val="00503741"/>
    <w:pPr>
      <w:spacing w:before="100" w:beforeAutospacing="1" w:after="100" w:afterAutospacing="1"/>
    </w:pPr>
    <w:rPr>
      <w:rFonts w:eastAsia="Times New Roman"/>
    </w:rPr>
  </w:style>
  <w:style w:type="character" w:customStyle="1" w:styleId="Heading2Char">
    <w:name w:val="Heading 2 Char"/>
    <w:basedOn w:val="DefaultParagraphFont"/>
    <w:link w:val="Heading2"/>
    <w:uiPriority w:val="9"/>
    <w:rsid w:val="0050374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38676">
      <w:bodyDiv w:val="1"/>
      <w:marLeft w:val="0"/>
      <w:marRight w:val="0"/>
      <w:marTop w:val="0"/>
      <w:marBottom w:val="0"/>
      <w:divBdr>
        <w:top w:val="none" w:sz="0" w:space="0" w:color="auto"/>
        <w:left w:val="none" w:sz="0" w:space="0" w:color="auto"/>
        <w:bottom w:val="none" w:sz="0" w:space="0" w:color="auto"/>
        <w:right w:val="none" w:sz="0" w:space="0" w:color="auto"/>
      </w:divBdr>
    </w:div>
    <w:div w:id="1629699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snell\AppData\Local\Microsoft\Windows\INetCache\Content.Outlook\H40L7UZC\SD8-School-Letterhead-SalmoSecond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6E20E-4E25-41DE-A1A6-A75129676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SD8-School-Letterhead-SalmoSecondary</Template>
  <TotalTime>225</TotalTime>
  <Pages>2</Pages>
  <Words>677</Words>
  <Characters>3348</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Snell</dc:creator>
  <cp:keywords/>
  <dc:description/>
  <cp:lastModifiedBy>Dawn Snell</cp:lastModifiedBy>
  <cp:revision>5</cp:revision>
  <cp:lastPrinted>2019-10-23T00:28:00Z</cp:lastPrinted>
  <dcterms:created xsi:type="dcterms:W3CDTF">2020-05-26T00:14:00Z</dcterms:created>
  <dcterms:modified xsi:type="dcterms:W3CDTF">2020-06-03T13:46:00Z</dcterms:modified>
</cp:coreProperties>
</file>